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B1" w:rsidRPr="00981B95" w:rsidRDefault="00DE02B1" w:rsidP="00DE02B1">
      <w:pPr>
        <w:jc w:val="right"/>
      </w:pPr>
      <w:r w:rsidRPr="00981B95">
        <w:t xml:space="preserve">Утверждаю </w:t>
      </w:r>
    </w:p>
    <w:p w:rsidR="00DE02B1" w:rsidRPr="00981B95" w:rsidRDefault="00DE02B1" w:rsidP="00DE02B1">
      <w:pPr>
        <w:jc w:val="right"/>
      </w:pPr>
      <w:r w:rsidRPr="00981B95">
        <w:t>Заведующий ___________</w:t>
      </w:r>
      <w:r w:rsidR="000E54D9">
        <w:t>М.В. Суханова</w:t>
      </w:r>
    </w:p>
    <w:p w:rsidR="00DE02B1" w:rsidRPr="00981B95" w:rsidRDefault="00DE02B1" w:rsidP="00DE02B1">
      <w:pPr>
        <w:jc w:val="right"/>
      </w:pPr>
      <w:r w:rsidRPr="00981B95">
        <w:t xml:space="preserve">Приказ №        </w:t>
      </w:r>
      <w:proofErr w:type="gramStart"/>
      <w:r w:rsidRPr="00981B95">
        <w:t>от</w:t>
      </w:r>
      <w:proofErr w:type="gramEnd"/>
      <w:r w:rsidRPr="00981B95">
        <w:t xml:space="preserve"> _____________</w:t>
      </w:r>
    </w:p>
    <w:p w:rsidR="00DE02B1" w:rsidRPr="00DE02B1" w:rsidRDefault="00DE02B1" w:rsidP="00DE02B1">
      <w:pPr>
        <w:jc w:val="right"/>
        <w:rPr>
          <w:sz w:val="28"/>
          <w:szCs w:val="28"/>
        </w:rPr>
      </w:pPr>
    </w:p>
    <w:p w:rsidR="001756C5" w:rsidRPr="00E97AE3" w:rsidRDefault="001756C5" w:rsidP="00DE02B1">
      <w:pPr>
        <w:jc w:val="center"/>
        <w:rPr>
          <w:b/>
          <w:sz w:val="28"/>
          <w:szCs w:val="28"/>
        </w:rPr>
      </w:pPr>
      <w:r w:rsidRPr="00E97AE3">
        <w:rPr>
          <w:b/>
          <w:sz w:val="28"/>
          <w:szCs w:val="28"/>
        </w:rPr>
        <w:t xml:space="preserve">ПЛАН ПРОТИВОДЕЙСТВИЯ КОРРУПЦИИ </w:t>
      </w:r>
      <w:r>
        <w:rPr>
          <w:b/>
          <w:sz w:val="28"/>
          <w:szCs w:val="28"/>
        </w:rPr>
        <w:t xml:space="preserve">МБДОУ «Детский сад </w:t>
      </w:r>
      <w:r w:rsidR="000E54D9">
        <w:rPr>
          <w:b/>
          <w:sz w:val="28"/>
          <w:szCs w:val="28"/>
        </w:rPr>
        <w:t xml:space="preserve">общеразвивающего вида </w:t>
      </w:r>
      <w:r>
        <w:rPr>
          <w:b/>
          <w:sz w:val="28"/>
          <w:szCs w:val="28"/>
        </w:rPr>
        <w:t>№1</w:t>
      </w:r>
      <w:r w:rsidR="000E54D9">
        <w:rPr>
          <w:b/>
          <w:sz w:val="28"/>
          <w:szCs w:val="28"/>
        </w:rPr>
        <w:t>55</w:t>
      </w:r>
      <w:r>
        <w:rPr>
          <w:b/>
          <w:sz w:val="28"/>
          <w:szCs w:val="28"/>
        </w:rPr>
        <w:t>»</w:t>
      </w:r>
    </w:p>
    <w:p w:rsidR="000B6623" w:rsidRPr="000B6623" w:rsidRDefault="000B6623" w:rsidP="000B662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642949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tbl>
      <w:tblPr>
        <w:tblStyle w:val="a3"/>
        <w:tblW w:w="14885" w:type="dxa"/>
        <w:tblInd w:w="-318" w:type="dxa"/>
        <w:tblLook w:val="04A0" w:firstRow="1" w:lastRow="0" w:firstColumn="1" w:lastColumn="0" w:noHBand="0" w:noVBand="1"/>
      </w:tblPr>
      <w:tblGrid>
        <w:gridCol w:w="776"/>
        <w:gridCol w:w="8794"/>
        <w:gridCol w:w="70"/>
        <w:gridCol w:w="2977"/>
        <w:gridCol w:w="2268"/>
      </w:tblGrid>
      <w:tr w:rsidR="000B6623" w:rsidRPr="00981B95" w:rsidTr="00DD03EA">
        <w:trPr>
          <w:trHeight w:val="376"/>
        </w:trPr>
        <w:tc>
          <w:tcPr>
            <w:tcW w:w="776" w:type="dxa"/>
            <w:vAlign w:val="center"/>
          </w:tcPr>
          <w:p w:rsidR="000B6623" w:rsidRPr="00981B95" w:rsidRDefault="000B6623" w:rsidP="00DD03EA">
            <w:pPr>
              <w:rPr>
                <w:b/>
                <w:sz w:val="20"/>
                <w:szCs w:val="20"/>
              </w:rPr>
            </w:pPr>
            <w:r w:rsidRPr="00981B9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864" w:type="dxa"/>
            <w:gridSpan w:val="2"/>
            <w:vAlign w:val="center"/>
          </w:tcPr>
          <w:p w:rsidR="000B6623" w:rsidRPr="00981B95" w:rsidRDefault="000B6623" w:rsidP="00DD03EA">
            <w:pPr>
              <w:rPr>
                <w:b/>
                <w:sz w:val="20"/>
                <w:szCs w:val="20"/>
              </w:rPr>
            </w:pPr>
            <w:r w:rsidRPr="00981B95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977" w:type="dxa"/>
            <w:vAlign w:val="center"/>
          </w:tcPr>
          <w:p w:rsidR="000B6623" w:rsidRPr="00981B95" w:rsidRDefault="000B6623" w:rsidP="00DD03EA">
            <w:pPr>
              <w:rPr>
                <w:b/>
                <w:sz w:val="20"/>
                <w:szCs w:val="20"/>
              </w:rPr>
            </w:pPr>
            <w:r w:rsidRPr="00981B95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2268" w:type="dxa"/>
            <w:vAlign w:val="center"/>
          </w:tcPr>
          <w:p w:rsidR="000B6623" w:rsidRPr="00981B95" w:rsidRDefault="000B6623" w:rsidP="00DD03EA">
            <w:pPr>
              <w:rPr>
                <w:b/>
                <w:sz w:val="20"/>
                <w:szCs w:val="20"/>
              </w:rPr>
            </w:pPr>
            <w:r w:rsidRPr="00981B95">
              <w:rPr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0B6623" w:rsidRPr="00981B95" w:rsidTr="00DD03EA">
        <w:tc>
          <w:tcPr>
            <w:tcW w:w="776" w:type="dxa"/>
            <w:vAlign w:val="center"/>
          </w:tcPr>
          <w:p w:rsidR="000B6623" w:rsidRPr="00981B95" w:rsidRDefault="000B6623" w:rsidP="00DD03EA">
            <w:pPr>
              <w:rPr>
                <w:sz w:val="20"/>
                <w:szCs w:val="20"/>
              </w:rPr>
            </w:pPr>
            <w:r w:rsidRPr="00981B95">
              <w:rPr>
                <w:sz w:val="20"/>
                <w:szCs w:val="20"/>
              </w:rPr>
              <w:t>1</w:t>
            </w:r>
          </w:p>
        </w:tc>
        <w:tc>
          <w:tcPr>
            <w:tcW w:w="8864" w:type="dxa"/>
            <w:gridSpan w:val="2"/>
            <w:vAlign w:val="center"/>
          </w:tcPr>
          <w:p w:rsidR="000B6623" w:rsidRPr="00981B95" w:rsidRDefault="000B6623" w:rsidP="00DD03EA">
            <w:pPr>
              <w:rPr>
                <w:sz w:val="20"/>
                <w:szCs w:val="20"/>
              </w:rPr>
            </w:pPr>
            <w:r w:rsidRPr="00981B9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0B6623" w:rsidRPr="00981B95" w:rsidRDefault="000B6623" w:rsidP="00DD03EA">
            <w:pPr>
              <w:rPr>
                <w:sz w:val="20"/>
                <w:szCs w:val="20"/>
              </w:rPr>
            </w:pPr>
            <w:r w:rsidRPr="00981B95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0B6623" w:rsidRPr="00981B95" w:rsidRDefault="000B6623" w:rsidP="00DD03EA">
            <w:pPr>
              <w:rPr>
                <w:sz w:val="20"/>
                <w:szCs w:val="20"/>
              </w:rPr>
            </w:pPr>
            <w:r w:rsidRPr="00981B95">
              <w:rPr>
                <w:sz w:val="20"/>
                <w:szCs w:val="20"/>
              </w:rPr>
              <w:t>4</w:t>
            </w:r>
          </w:p>
        </w:tc>
      </w:tr>
      <w:tr w:rsidR="000B6623" w:rsidRPr="00981B95" w:rsidTr="00DD03EA">
        <w:trPr>
          <w:trHeight w:val="713"/>
        </w:trPr>
        <w:tc>
          <w:tcPr>
            <w:tcW w:w="776" w:type="dxa"/>
            <w:vAlign w:val="center"/>
          </w:tcPr>
          <w:p w:rsidR="000B6623" w:rsidRPr="00981B95" w:rsidRDefault="000B6623" w:rsidP="00DD03EA">
            <w:pPr>
              <w:rPr>
                <w:b/>
                <w:sz w:val="20"/>
                <w:szCs w:val="20"/>
              </w:rPr>
            </w:pPr>
            <w:r w:rsidRPr="00981B9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109" w:type="dxa"/>
            <w:gridSpan w:val="4"/>
            <w:vAlign w:val="center"/>
          </w:tcPr>
          <w:p w:rsidR="000B6623" w:rsidRPr="00981B95" w:rsidRDefault="000B6623" w:rsidP="00DD03EA">
            <w:pPr>
              <w:rPr>
                <w:b/>
                <w:sz w:val="20"/>
                <w:szCs w:val="20"/>
              </w:rPr>
            </w:pPr>
            <w:r w:rsidRPr="00981B95">
              <w:rPr>
                <w:b/>
                <w:sz w:val="20"/>
                <w:szCs w:val="20"/>
              </w:rPr>
              <w:t>Создание и внедрение организационно-правовых основ противодействия коррупции в деятельность учреждения</w:t>
            </w:r>
          </w:p>
        </w:tc>
      </w:tr>
      <w:tr w:rsidR="006C4A67" w:rsidRPr="00981B95" w:rsidTr="00A137AE">
        <w:tc>
          <w:tcPr>
            <w:tcW w:w="776" w:type="dxa"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  <w:r w:rsidRPr="00981B95">
              <w:rPr>
                <w:sz w:val="20"/>
                <w:szCs w:val="20"/>
              </w:rPr>
              <w:t>1.1.</w:t>
            </w:r>
          </w:p>
        </w:tc>
        <w:tc>
          <w:tcPr>
            <w:tcW w:w="8864" w:type="dxa"/>
            <w:gridSpan w:val="2"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  <w:r w:rsidRPr="00981B95">
              <w:rPr>
                <w:sz w:val="20"/>
                <w:szCs w:val="20"/>
              </w:rPr>
              <w:t>Определение лиц, ответственных за работу по профилактике коррупционных правонарушений в Учреждении, в случае их отсутствия</w:t>
            </w:r>
          </w:p>
        </w:tc>
        <w:tc>
          <w:tcPr>
            <w:tcW w:w="2977" w:type="dxa"/>
          </w:tcPr>
          <w:p w:rsidR="006C4A67" w:rsidRPr="00981B95" w:rsidRDefault="006C4A67" w:rsidP="00642949">
            <w:pPr>
              <w:rPr>
                <w:sz w:val="20"/>
                <w:szCs w:val="20"/>
              </w:rPr>
            </w:pPr>
            <w:r w:rsidRPr="00981B95">
              <w:rPr>
                <w:sz w:val="20"/>
                <w:szCs w:val="20"/>
              </w:rPr>
              <w:t xml:space="preserve">До </w:t>
            </w:r>
            <w:r w:rsidR="00642949">
              <w:rPr>
                <w:sz w:val="20"/>
                <w:szCs w:val="20"/>
              </w:rPr>
              <w:t>0</w:t>
            </w:r>
            <w:r w:rsidRPr="00981B95">
              <w:rPr>
                <w:sz w:val="20"/>
                <w:szCs w:val="20"/>
              </w:rPr>
              <w:t>1.0</w:t>
            </w:r>
            <w:r w:rsidR="00642949">
              <w:rPr>
                <w:sz w:val="20"/>
                <w:szCs w:val="20"/>
              </w:rPr>
              <w:t>2</w:t>
            </w:r>
            <w:r w:rsidRPr="00981B95">
              <w:rPr>
                <w:sz w:val="20"/>
                <w:szCs w:val="20"/>
              </w:rPr>
              <w:t>.2020</w:t>
            </w:r>
            <w:r w:rsidR="0064294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6C4A67" w:rsidRPr="00981B95" w:rsidRDefault="006C4A67" w:rsidP="00871706">
            <w:pPr>
              <w:rPr>
                <w:sz w:val="20"/>
                <w:szCs w:val="20"/>
              </w:rPr>
            </w:pPr>
            <w:proofErr w:type="gramStart"/>
            <w:r w:rsidRPr="00981B95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>Суханова</w:t>
            </w:r>
            <w:proofErr w:type="gramEnd"/>
            <w:r>
              <w:rPr>
                <w:sz w:val="20"/>
                <w:szCs w:val="20"/>
              </w:rPr>
              <w:t xml:space="preserve"> М.В.</w:t>
            </w:r>
          </w:p>
        </w:tc>
      </w:tr>
      <w:tr w:rsidR="006C4A67" w:rsidRPr="00981B95" w:rsidTr="00DD03EA">
        <w:tc>
          <w:tcPr>
            <w:tcW w:w="776" w:type="dxa"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  <w:r w:rsidRPr="00981B95">
              <w:rPr>
                <w:sz w:val="20"/>
                <w:szCs w:val="20"/>
              </w:rPr>
              <w:t>1.2.</w:t>
            </w:r>
          </w:p>
        </w:tc>
        <w:tc>
          <w:tcPr>
            <w:tcW w:w="8864" w:type="dxa"/>
            <w:gridSpan w:val="2"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  <w:r w:rsidRPr="00981B95">
              <w:rPr>
                <w:sz w:val="20"/>
                <w:szCs w:val="20"/>
              </w:rPr>
              <w:t xml:space="preserve">Разработка и принятие локальных правовых актов, регулирующих вопросы предупреждения и противодействия коррупции в Учреждении, в случае их отсутствия </w:t>
            </w:r>
            <w:r w:rsidRPr="00981B95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77" w:type="dxa"/>
            <w:vAlign w:val="center"/>
          </w:tcPr>
          <w:p w:rsidR="006C4A67" w:rsidRPr="00981B95" w:rsidRDefault="006C4A67" w:rsidP="00642949">
            <w:pPr>
              <w:rPr>
                <w:sz w:val="20"/>
                <w:szCs w:val="20"/>
                <w:lang w:val="en-US"/>
              </w:rPr>
            </w:pPr>
            <w:r w:rsidRPr="00981B95">
              <w:rPr>
                <w:sz w:val="20"/>
                <w:szCs w:val="20"/>
              </w:rPr>
              <w:t xml:space="preserve">До </w:t>
            </w:r>
            <w:r w:rsidR="00642949">
              <w:rPr>
                <w:sz w:val="20"/>
                <w:szCs w:val="20"/>
              </w:rPr>
              <w:t>0</w:t>
            </w:r>
            <w:r w:rsidRPr="00981B95">
              <w:rPr>
                <w:sz w:val="20"/>
                <w:szCs w:val="20"/>
              </w:rPr>
              <w:t>1.0</w:t>
            </w:r>
            <w:r w:rsidR="00642949">
              <w:rPr>
                <w:sz w:val="20"/>
                <w:szCs w:val="20"/>
              </w:rPr>
              <w:t>2</w:t>
            </w:r>
            <w:r w:rsidRPr="00981B95">
              <w:rPr>
                <w:sz w:val="20"/>
                <w:szCs w:val="20"/>
              </w:rPr>
              <w:t>.202</w:t>
            </w:r>
            <w:r w:rsidR="0064294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6C4A67" w:rsidRPr="00981B95" w:rsidRDefault="006C4A67" w:rsidP="0064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зав. по АХР </w:t>
            </w:r>
            <w:r w:rsidR="00642949">
              <w:rPr>
                <w:sz w:val="20"/>
                <w:szCs w:val="20"/>
              </w:rPr>
              <w:t>Евдокимова С.В.</w:t>
            </w:r>
          </w:p>
        </w:tc>
      </w:tr>
      <w:tr w:rsidR="006C4A67" w:rsidRPr="00981B95" w:rsidTr="00DD03EA">
        <w:tc>
          <w:tcPr>
            <w:tcW w:w="776" w:type="dxa"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  <w:r w:rsidRPr="00981B95">
              <w:rPr>
                <w:sz w:val="20"/>
                <w:szCs w:val="20"/>
              </w:rPr>
              <w:t>1.3.</w:t>
            </w:r>
          </w:p>
        </w:tc>
        <w:tc>
          <w:tcPr>
            <w:tcW w:w="8864" w:type="dxa"/>
            <w:gridSpan w:val="2"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  <w:r w:rsidRPr="00981B95">
              <w:rPr>
                <w:sz w:val="20"/>
                <w:szCs w:val="20"/>
              </w:rPr>
              <w:t xml:space="preserve">Введение антикоррупционных положений в трудовые договоры и должностные инструкции вновь трудоустроенных работников Учреждения  </w:t>
            </w:r>
            <w:r w:rsidRPr="00981B9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  <w:r w:rsidRPr="00981B95">
              <w:rPr>
                <w:sz w:val="20"/>
                <w:szCs w:val="20"/>
              </w:rPr>
              <w:t>Постоянно по мере необходимости</w:t>
            </w:r>
          </w:p>
        </w:tc>
        <w:tc>
          <w:tcPr>
            <w:tcW w:w="2268" w:type="dxa"/>
            <w:vMerge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</w:p>
        </w:tc>
      </w:tr>
      <w:tr w:rsidR="006C4A67" w:rsidRPr="00981B95" w:rsidTr="00DD03EA">
        <w:tc>
          <w:tcPr>
            <w:tcW w:w="776" w:type="dxa"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  <w:r w:rsidRPr="00981B95">
              <w:rPr>
                <w:sz w:val="20"/>
                <w:szCs w:val="20"/>
              </w:rPr>
              <w:t>1.4.</w:t>
            </w:r>
          </w:p>
        </w:tc>
        <w:tc>
          <w:tcPr>
            <w:tcW w:w="8864" w:type="dxa"/>
            <w:gridSpan w:val="2"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  <w:r w:rsidRPr="00981B95">
              <w:rPr>
                <w:sz w:val="20"/>
                <w:szCs w:val="20"/>
              </w:rPr>
              <w:t xml:space="preserve">Осуществление взаимодействия с правоохранительными органами по фактам проявления коррупции </w:t>
            </w:r>
            <w:r w:rsidRPr="00981B9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7" w:type="dxa"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  <w:r w:rsidRPr="00981B95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6C4A67" w:rsidRPr="00981B95" w:rsidRDefault="006C4A67" w:rsidP="000E54D9">
            <w:pPr>
              <w:rPr>
                <w:sz w:val="20"/>
                <w:szCs w:val="20"/>
              </w:rPr>
            </w:pPr>
            <w:proofErr w:type="gramStart"/>
            <w:r w:rsidRPr="00981B95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>Суханова</w:t>
            </w:r>
            <w:proofErr w:type="gramEnd"/>
            <w:r>
              <w:rPr>
                <w:sz w:val="20"/>
                <w:szCs w:val="20"/>
              </w:rPr>
              <w:t xml:space="preserve"> М.В.</w:t>
            </w:r>
          </w:p>
        </w:tc>
      </w:tr>
      <w:tr w:rsidR="006C4A67" w:rsidRPr="00981B95" w:rsidTr="00DD03EA">
        <w:tc>
          <w:tcPr>
            <w:tcW w:w="776" w:type="dxa"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981B95">
              <w:rPr>
                <w:sz w:val="20"/>
                <w:szCs w:val="20"/>
              </w:rPr>
              <w:t>.</w:t>
            </w:r>
          </w:p>
        </w:tc>
        <w:tc>
          <w:tcPr>
            <w:tcW w:w="8864" w:type="dxa"/>
            <w:gridSpan w:val="2"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  <w:r w:rsidRPr="00981B95">
              <w:rPr>
                <w:sz w:val="20"/>
                <w:szCs w:val="20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977" w:type="dxa"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  <w:r w:rsidRPr="00981B95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vMerge w:val="restart"/>
            <w:vAlign w:val="center"/>
          </w:tcPr>
          <w:p w:rsidR="006C4A67" w:rsidRPr="00981B95" w:rsidRDefault="006C4A67" w:rsidP="0098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зав. по АХР </w:t>
            </w:r>
            <w:r w:rsidR="00642949">
              <w:rPr>
                <w:sz w:val="20"/>
                <w:szCs w:val="20"/>
              </w:rPr>
              <w:t>Евдокимова С.В.</w:t>
            </w:r>
          </w:p>
        </w:tc>
      </w:tr>
      <w:tr w:rsidR="006C4A67" w:rsidRPr="00981B95" w:rsidTr="00DD03EA">
        <w:tc>
          <w:tcPr>
            <w:tcW w:w="776" w:type="dxa"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Pr="00981B95">
              <w:rPr>
                <w:sz w:val="20"/>
                <w:szCs w:val="20"/>
              </w:rPr>
              <w:t>.</w:t>
            </w:r>
          </w:p>
        </w:tc>
        <w:tc>
          <w:tcPr>
            <w:tcW w:w="8864" w:type="dxa"/>
            <w:gridSpan w:val="2"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  <w:r w:rsidRPr="00981B95">
              <w:rPr>
                <w:sz w:val="20"/>
                <w:szCs w:val="20"/>
              </w:rPr>
              <w:t>Проведение оценки результатов работы, подготовка и распространение отчетных материалов о проведенной работе и достигнутых результатах в сфере противодействия коррупции</w:t>
            </w:r>
          </w:p>
          <w:p w:rsidR="006C4A67" w:rsidRPr="00981B95" w:rsidRDefault="006C4A67" w:rsidP="00DD03E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  <w:r w:rsidRPr="00981B95">
              <w:rPr>
                <w:sz w:val="20"/>
                <w:szCs w:val="20"/>
              </w:rPr>
              <w:t>Ежегодно к 1 декабря</w:t>
            </w:r>
          </w:p>
        </w:tc>
        <w:tc>
          <w:tcPr>
            <w:tcW w:w="2268" w:type="dxa"/>
            <w:vMerge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</w:p>
        </w:tc>
      </w:tr>
      <w:tr w:rsidR="006C4A67" w:rsidRPr="00981B95" w:rsidTr="00DD03EA">
        <w:trPr>
          <w:trHeight w:val="468"/>
        </w:trPr>
        <w:tc>
          <w:tcPr>
            <w:tcW w:w="776" w:type="dxa"/>
            <w:vAlign w:val="center"/>
          </w:tcPr>
          <w:p w:rsidR="006C4A67" w:rsidRPr="00981B95" w:rsidRDefault="006C4A67" w:rsidP="00DD03EA">
            <w:pPr>
              <w:rPr>
                <w:b/>
                <w:sz w:val="20"/>
                <w:szCs w:val="20"/>
              </w:rPr>
            </w:pPr>
            <w:r w:rsidRPr="00981B9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09" w:type="dxa"/>
            <w:gridSpan w:val="4"/>
            <w:vAlign w:val="center"/>
          </w:tcPr>
          <w:p w:rsidR="006C4A67" w:rsidRPr="00981B95" w:rsidRDefault="006C4A67" w:rsidP="00DD03EA">
            <w:pPr>
              <w:rPr>
                <w:b/>
                <w:sz w:val="20"/>
                <w:szCs w:val="20"/>
              </w:rPr>
            </w:pPr>
            <w:r w:rsidRPr="00981B95">
              <w:rPr>
                <w:b/>
                <w:sz w:val="20"/>
                <w:szCs w:val="20"/>
              </w:rPr>
              <w:t>Мероприятия, направленные на антикоррупционное обучение и информирование работников учреждения</w:t>
            </w:r>
          </w:p>
        </w:tc>
      </w:tr>
      <w:tr w:rsidR="006C4A67" w:rsidRPr="00981B95" w:rsidTr="00DD03EA">
        <w:trPr>
          <w:trHeight w:val="1493"/>
        </w:trPr>
        <w:tc>
          <w:tcPr>
            <w:tcW w:w="776" w:type="dxa"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  <w:r w:rsidRPr="00981B95">
              <w:rPr>
                <w:sz w:val="20"/>
                <w:szCs w:val="20"/>
              </w:rPr>
              <w:t>2.1.</w:t>
            </w:r>
          </w:p>
        </w:tc>
        <w:tc>
          <w:tcPr>
            <w:tcW w:w="8864" w:type="dxa"/>
            <w:gridSpan w:val="2"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  <w:vertAlign w:val="superscript"/>
              </w:rPr>
            </w:pPr>
            <w:r w:rsidRPr="00981B95">
              <w:rPr>
                <w:sz w:val="20"/>
                <w:szCs w:val="20"/>
              </w:rPr>
              <w:t xml:space="preserve">Ознакомление работников с нормативными документами, регламентирующими вопросы противодействия коррупции в Учреждении, с одновременным разъяснением положений указанных документов </w:t>
            </w:r>
            <w:r w:rsidRPr="00981B95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77" w:type="dxa"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10</w:t>
            </w:r>
            <w:r w:rsidRPr="00981B95">
              <w:rPr>
                <w:sz w:val="20"/>
                <w:szCs w:val="20"/>
              </w:rPr>
              <w:t xml:space="preserve"> дней со дня принятия акта в сфере противодействия коррупции / при приеме на работу</w:t>
            </w:r>
          </w:p>
        </w:tc>
        <w:tc>
          <w:tcPr>
            <w:tcW w:w="2268" w:type="dxa"/>
            <w:vAlign w:val="center"/>
          </w:tcPr>
          <w:p w:rsidR="006C4A67" w:rsidRPr="00981B95" w:rsidRDefault="006C4A67" w:rsidP="00871706">
            <w:pPr>
              <w:rPr>
                <w:sz w:val="20"/>
                <w:szCs w:val="20"/>
              </w:rPr>
            </w:pPr>
            <w:proofErr w:type="gramStart"/>
            <w:r w:rsidRPr="00981B95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>Суханова</w:t>
            </w:r>
            <w:proofErr w:type="gramEnd"/>
            <w:r>
              <w:rPr>
                <w:sz w:val="20"/>
                <w:szCs w:val="20"/>
              </w:rPr>
              <w:t xml:space="preserve"> М.В.</w:t>
            </w:r>
          </w:p>
        </w:tc>
      </w:tr>
      <w:tr w:rsidR="006C4A67" w:rsidRPr="00981B95" w:rsidTr="00DD03EA">
        <w:tc>
          <w:tcPr>
            <w:tcW w:w="776" w:type="dxa"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  <w:r w:rsidRPr="00981B95">
              <w:rPr>
                <w:sz w:val="20"/>
                <w:szCs w:val="20"/>
              </w:rPr>
              <w:t>2.2.</w:t>
            </w:r>
          </w:p>
        </w:tc>
        <w:tc>
          <w:tcPr>
            <w:tcW w:w="8864" w:type="dxa"/>
            <w:gridSpan w:val="2"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  <w:r w:rsidRPr="00981B95">
              <w:rPr>
                <w:sz w:val="20"/>
                <w:szCs w:val="20"/>
              </w:rPr>
              <w:t xml:space="preserve">Проведение обучающих мероприятий по вопросам профилактики и противодействия коррупции: семинаров, совещаний, бесед (в частности 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</w:t>
            </w:r>
            <w:r w:rsidRPr="00981B95">
              <w:rPr>
                <w:sz w:val="20"/>
                <w:szCs w:val="20"/>
              </w:rPr>
              <w:lastRenderedPageBreak/>
              <w:t>конфликта интересов, обязанности об уведомлении работодателя об обращениях в целях склонения к совершению коррупционных правонарушений)</w:t>
            </w:r>
          </w:p>
        </w:tc>
        <w:tc>
          <w:tcPr>
            <w:tcW w:w="2977" w:type="dxa"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  <w:r w:rsidRPr="00981B95">
              <w:rPr>
                <w:sz w:val="20"/>
                <w:szCs w:val="20"/>
              </w:rPr>
              <w:lastRenderedPageBreak/>
              <w:t>Ежеквартально / при приеме на работу</w:t>
            </w:r>
          </w:p>
        </w:tc>
        <w:tc>
          <w:tcPr>
            <w:tcW w:w="2268" w:type="dxa"/>
            <w:vAlign w:val="center"/>
          </w:tcPr>
          <w:p w:rsidR="006C4A67" w:rsidRPr="00981B95" w:rsidRDefault="006C4A67" w:rsidP="0098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зав. по АХР </w:t>
            </w:r>
            <w:r w:rsidR="00642949">
              <w:rPr>
                <w:sz w:val="20"/>
                <w:szCs w:val="20"/>
              </w:rPr>
              <w:t>Евдокимова С.В.</w:t>
            </w:r>
          </w:p>
        </w:tc>
      </w:tr>
      <w:tr w:rsidR="006C4A67" w:rsidRPr="00981B95" w:rsidTr="00DD03EA">
        <w:tc>
          <w:tcPr>
            <w:tcW w:w="776" w:type="dxa"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  <w:r w:rsidRPr="00981B95">
              <w:rPr>
                <w:sz w:val="20"/>
                <w:szCs w:val="20"/>
              </w:rPr>
              <w:t>.</w:t>
            </w:r>
          </w:p>
        </w:tc>
        <w:tc>
          <w:tcPr>
            <w:tcW w:w="8864" w:type="dxa"/>
            <w:gridSpan w:val="2"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  <w:r w:rsidRPr="00981B95">
              <w:rPr>
                <w:sz w:val="20"/>
                <w:szCs w:val="20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 проявлений коррупции в перспективе</w:t>
            </w:r>
          </w:p>
        </w:tc>
        <w:tc>
          <w:tcPr>
            <w:tcW w:w="2977" w:type="dxa"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  <w:r w:rsidRPr="00981B95">
              <w:rPr>
                <w:sz w:val="20"/>
                <w:szCs w:val="20"/>
              </w:rPr>
              <w:t>Постоянно по мере выявления фактов</w:t>
            </w:r>
          </w:p>
        </w:tc>
        <w:tc>
          <w:tcPr>
            <w:tcW w:w="2268" w:type="dxa"/>
            <w:vMerge w:val="restart"/>
            <w:vAlign w:val="center"/>
          </w:tcPr>
          <w:p w:rsidR="006C4A67" w:rsidRPr="00981B95" w:rsidRDefault="006C4A67" w:rsidP="00AE2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зав. по АХР </w:t>
            </w:r>
            <w:r w:rsidR="00642949">
              <w:rPr>
                <w:sz w:val="20"/>
                <w:szCs w:val="20"/>
              </w:rPr>
              <w:t>Евдокимова С.В.</w:t>
            </w:r>
          </w:p>
        </w:tc>
      </w:tr>
      <w:tr w:rsidR="006C4A67" w:rsidRPr="00981B95" w:rsidTr="00DD03EA">
        <w:tc>
          <w:tcPr>
            <w:tcW w:w="776" w:type="dxa"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  <w:r w:rsidRPr="00981B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.4</w:t>
            </w:r>
            <w:r w:rsidRPr="00981B95">
              <w:rPr>
                <w:sz w:val="20"/>
                <w:szCs w:val="20"/>
              </w:rPr>
              <w:t>.</w:t>
            </w:r>
          </w:p>
        </w:tc>
        <w:tc>
          <w:tcPr>
            <w:tcW w:w="8864" w:type="dxa"/>
            <w:gridSpan w:val="2"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  <w:r w:rsidRPr="00981B95">
              <w:rPr>
                <w:sz w:val="20"/>
                <w:szCs w:val="20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977" w:type="dxa"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  <w:r w:rsidRPr="00981B95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vMerge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</w:p>
        </w:tc>
      </w:tr>
      <w:tr w:rsidR="006C4A67" w:rsidRPr="00981B95" w:rsidTr="00DD03EA">
        <w:tc>
          <w:tcPr>
            <w:tcW w:w="776" w:type="dxa"/>
            <w:vAlign w:val="center"/>
          </w:tcPr>
          <w:p w:rsidR="006C4A67" w:rsidRPr="00981B95" w:rsidRDefault="006C4A67" w:rsidP="00DD03EA">
            <w:pPr>
              <w:rPr>
                <w:b/>
                <w:sz w:val="20"/>
                <w:szCs w:val="20"/>
              </w:rPr>
            </w:pPr>
            <w:r w:rsidRPr="00981B9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109" w:type="dxa"/>
            <w:gridSpan w:val="4"/>
            <w:vAlign w:val="center"/>
          </w:tcPr>
          <w:p w:rsidR="006C4A67" w:rsidRPr="00981B95" w:rsidRDefault="006C4A67" w:rsidP="00DD03EA">
            <w:pPr>
              <w:rPr>
                <w:b/>
                <w:sz w:val="20"/>
                <w:szCs w:val="20"/>
              </w:rPr>
            </w:pPr>
            <w:r w:rsidRPr="00981B95">
              <w:rPr>
                <w:b/>
                <w:sz w:val="20"/>
                <w:szCs w:val="20"/>
              </w:rPr>
              <w:t>Мероприятия по взаимодействию с гражданами в целях предупреждения коррупции</w:t>
            </w:r>
          </w:p>
        </w:tc>
      </w:tr>
      <w:tr w:rsidR="006C4A67" w:rsidRPr="00981B95" w:rsidTr="00DD03EA">
        <w:trPr>
          <w:trHeight w:val="401"/>
        </w:trPr>
        <w:tc>
          <w:tcPr>
            <w:tcW w:w="776" w:type="dxa"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  <w:r w:rsidRPr="00981B95">
              <w:rPr>
                <w:sz w:val="20"/>
                <w:szCs w:val="20"/>
              </w:rPr>
              <w:t>3.1.</w:t>
            </w:r>
          </w:p>
        </w:tc>
        <w:tc>
          <w:tcPr>
            <w:tcW w:w="8794" w:type="dxa"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  <w:vertAlign w:val="superscript"/>
              </w:rPr>
            </w:pPr>
            <w:r w:rsidRPr="00981B95">
              <w:rPr>
                <w:sz w:val="20"/>
                <w:szCs w:val="20"/>
              </w:rPr>
              <w:t xml:space="preserve">Ведение и наполнение  раздела «Противодействие коррупции» на официальном сайте Учреждения в сети «Интернет» (Размещение в данном разделе актуальной информации о реализации мер по противодействию коррупции в учреждении, о принятых правовых актах по вопросам противодействия коррупции) </w:t>
            </w:r>
            <w:r w:rsidRPr="00981B95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047" w:type="dxa"/>
            <w:gridSpan w:val="2"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  <w:r w:rsidRPr="00981B95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6C4A67" w:rsidRPr="00981B95" w:rsidRDefault="006C4A67" w:rsidP="0064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воспитатель </w:t>
            </w:r>
          </w:p>
        </w:tc>
      </w:tr>
      <w:tr w:rsidR="006C4A67" w:rsidRPr="00981B95" w:rsidTr="00DD03EA">
        <w:trPr>
          <w:trHeight w:val="401"/>
        </w:trPr>
        <w:tc>
          <w:tcPr>
            <w:tcW w:w="776" w:type="dxa"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Pr="00981B95">
              <w:rPr>
                <w:sz w:val="20"/>
                <w:szCs w:val="20"/>
              </w:rPr>
              <w:t>.</w:t>
            </w:r>
          </w:p>
        </w:tc>
        <w:tc>
          <w:tcPr>
            <w:tcW w:w="8794" w:type="dxa"/>
            <w:vAlign w:val="center"/>
          </w:tcPr>
          <w:p w:rsidR="006C4A67" w:rsidRPr="00981B95" w:rsidRDefault="006C4A67" w:rsidP="00DD03EA">
            <w:pPr>
              <w:rPr>
                <w:sz w:val="20"/>
                <w:szCs w:val="20"/>
              </w:rPr>
            </w:pPr>
            <w:r w:rsidRPr="00981B95">
              <w:rPr>
                <w:sz w:val="20"/>
                <w:szCs w:val="20"/>
              </w:rPr>
              <w:t xml:space="preserve">Размещение и наполнение в помещении Учреждения информационного стенда по вопросам противодействия коррупции </w:t>
            </w:r>
          </w:p>
        </w:tc>
        <w:tc>
          <w:tcPr>
            <w:tcW w:w="3047" w:type="dxa"/>
            <w:gridSpan w:val="2"/>
            <w:vAlign w:val="center"/>
          </w:tcPr>
          <w:p w:rsidR="006C4A67" w:rsidRPr="00981B95" w:rsidRDefault="006C4A67" w:rsidP="0064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642949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.0</w:t>
            </w:r>
            <w:r w:rsidR="0064294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 w:rsidR="0064294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6C4A67" w:rsidRPr="00981B95" w:rsidRDefault="006C4A67" w:rsidP="0064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воспитатель </w:t>
            </w:r>
          </w:p>
        </w:tc>
      </w:tr>
    </w:tbl>
    <w:p w:rsidR="001756C5" w:rsidRPr="00981B95" w:rsidRDefault="001756C5" w:rsidP="001756C5">
      <w:pPr>
        <w:ind w:left="-426"/>
        <w:rPr>
          <w:sz w:val="20"/>
          <w:szCs w:val="20"/>
          <w:vertAlign w:val="superscript"/>
        </w:rPr>
      </w:pPr>
    </w:p>
    <w:p w:rsidR="001756C5" w:rsidRPr="00981B95" w:rsidRDefault="001756C5" w:rsidP="001756C5">
      <w:pPr>
        <w:ind w:left="-426"/>
        <w:rPr>
          <w:sz w:val="20"/>
          <w:szCs w:val="20"/>
          <w:vertAlign w:val="superscript"/>
        </w:rPr>
      </w:pPr>
    </w:p>
    <w:p w:rsidR="001756C5" w:rsidRPr="00981B95" w:rsidRDefault="001756C5" w:rsidP="001756C5">
      <w:pPr>
        <w:ind w:left="-426"/>
        <w:rPr>
          <w:sz w:val="20"/>
          <w:szCs w:val="20"/>
          <w:vertAlign w:val="superscript"/>
        </w:rPr>
      </w:pPr>
    </w:p>
    <w:p w:rsidR="001756C5" w:rsidRDefault="001756C5" w:rsidP="001756C5">
      <w:pPr>
        <w:ind w:left="-426"/>
        <w:rPr>
          <w:sz w:val="20"/>
          <w:szCs w:val="20"/>
          <w:vertAlign w:val="superscript"/>
        </w:rPr>
      </w:pPr>
    </w:p>
    <w:p w:rsidR="001756C5" w:rsidRDefault="001756C5" w:rsidP="001756C5">
      <w:pPr>
        <w:ind w:left="-426"/>
        <w:rPr>
          <w:sz w:val="20"/>
          <w:szCs w:val="20"/>
          <w:vertAlign w:val="superscript"/>
        </w:rPr>
      </w:pPr>
    </w:p>
    <w:p w:rsidR="001756C5" w:rsidRDefault="001756C5" w:rsidP="001756C5">
      <w:pPr>
        <w:ind w:left="-426"/>
        <w:rPr>
          <w:sz w:val="20"/>
          <w:szCs w:val="20"/>
          <w:vertAlign w:val="superscript"/>
        </w:rPr>
      </w:pPr>
    </w:p>
    <w:p w:rsidR="001756C5" w:rsidRDefault="001756C5" w:rsidP="001756C5">
      <w:pPr>
        <w:ind w:left="-426"/>
        <w:rPr>
          <w:sz w:val="20"/>
          <w:szCs w:val="20"/>
          <w:vertAlign w:val="superscript"/>
        </w:rPr>
      </w:pPr>
    </w:p>
    <w:p w:rsidR="001756C5" w:rsidRDefault="001756C5" w:rsidP="001756C5">
      <w:pPr>
        <w:ind w:left="-426"/>
        <w:rPr>
          <w:sz w:val="20"/>
          <w:szCs w:val="20"/>
          <w:vertAlign w:val="superscript"/>
        </w:rPr>
      </w:pPr>
    </w:p>
    <w:p w:rsidR="001756C5" w:rsidRDefault="001756C5" w:rsidP="001756C5">
      <w:pPr>
        <w:ind w:left="-426"/>
        <w:rPr>
          <w:sz w:val="20"/>
          <w:szCs w:val="20"/>
          <w:vertAlign w:val="superscript"/>
        </w:rPr>
      </w:pPr>
    </w:p>
    <w:p w:rsidR="00AE2265" w:rsidRDefault="00AE2265">
      <w:bookmarkStart w:id="0" w:name="_GoBack"/>
      <w:bookmarkEnd w:id="0"/>
    </w:p>
    <w:sectPr w:rsidR="00AE2265" w:rsidSect="001756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94"/>
    <w:rsid w:val="000B6623"/>
    <w:rsid w:val="000E54D9"/>
    <w:rsid w:val="001756C5"/>
    <w:rsid w:val="004C3E94"/>
    <w:rsid w:val="00642949"/>
    <w:rsid w:val="006C4A67"/>
    <w:rsid w:val="00861238"/>
    <w:rsid w:val="00981B95"/>
    <w:rsid w:val="00AE2265"/>
    <w:rsid w:val="00B6197F"/>
    <w:rsid w:val="00BB7F08"/>
    <w:rsid w:val="00D372C6"/>
    <w:rsid w:val="00DE0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6C5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56C5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6C5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56C5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dou123z</dc:creator>
  <cp:lastModifiedBy>dou155</cp:lastModifiedBy>
  <cp:revision>2</cp:revision>
  <dcterms:created xsi:type="dcterms:W3CDTF">2023-06-29T06:37:00Z</dcterms:created>
  <dcterms:modified xsi:type="dcterms:W3CDTF">2023-06-29T06:37:00Z</dcterms:modified>
</cp:coreProperties>
</file>